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019B8FEF" w14:textId="77777777" w:rsidR="00181D00" w:rsidRPr="00181D00" w:rsidRDefault="00181D00" w:rsidP="00181D00">
      <w:pPr>
        <w:numPr>
          <w:ilvl w:val="0"/>
          <w:numId w:val="14"/>
        </w:numPr>
        <w:rPr>
          <w:rFonts w:asciiTheme="minorEastAsia" w:hAnsiTheme="minorEastAsia"/>
        </w:rPr>
      </w:pPr>
      <w:r w:rsidRPr="00181D00">
        <w:rPr>
          <w:rFonts w:asciiTheme="minorEastAsia" w:hAnsiTheme="minorEastAsia" w:hint="eastAsia"/>
        </w:rPr>
        <w:t>教會下主日就恢復實體的崇拜，歡迎弟兄姊妹回來教會敬拜。我們仍然會鼓勵大家帶口罩、座位保持距離、勤洗手。若身體不適請留在家中休息。</w:t>
      </w:r>
    </w:p>
    <w:p w14:paraId="47ED8769" w14:textId="77777777" w:rsidR="00181D00" w:rsidRPr="00181D00" w:rsidRDefault="00181D00" w:rsidP="00181D00">
      <w:pPr>
        <w:numPr>
          <w:ilvl w:val="0"/>
          <w:numId w:val="14"/>
        </w:numPr>
        <w:rPr>
          <w:rFonts w:asciiTheme="minorEastAsia" w:hAnsiTheme="minorEastAsia"/>
        </w:rPr>
      </w:pPr>
      <w:r w:rsidRPr="00181D00">
        <w:rPr>
          <w:rFonts w:asciiTheme="minorEastAsia" w:hAnsiTheme="minorEastAsia"/>
        </w:rPr>
        <w:t>7</w:t>
      </w:r>
      <w:r w:rsidRPr="00181D00">
        <w:rPr>
          <w:rFonts w:asciiTheme="minorEastAsia" w:hAnsiTheme="minorEastAsia" w:hint="eastAsia"/>
        </w:rPr>
        <w:t>月</w:t>
      </w:r>
      <w:r w:rsidRPr="00181D00">
        <w:rPr>
          <w:rFonts w:asciiTheme="minorEastAsia" w:hAnsiTheme="minorEastAsia"/>
        </w:rPr>
        <w:t>13</w:t>
      </w:r>
      <w:r w:rsidRPr="00181D00">
        <w:rPr>
          <w:rFonts w:asciiTheme="minorEastAsia" w:hAnsiTheme="minorEastAsia" w:hint="eastAsia"/>
        </w:rPr>
        <w:t>、</w:t>
      </w:r>
      <w:r w:rsidRPr="00181D00">
        <w:rPr>
          <w:rFonts w:asciiTheme="minorEastAsia" w:hAnsiTheme="minorEastAsia"/>
        </w:rPr>
        <w:t>20</w:t>
      </w:r>
      <w:r w:rsidRPr="00181D00">
        <w:rPr>
          <w:rFonts w:asciiTheme="minorEastAsia" w:hAnsiTheme="minorEastAsia" w:hint="eastAsia"/>
        </w:rPr>
        <w:t>、</w:t>
      </w:r>
      <w:r w:rsidRPr="00181D00">
        <w:rPr>
          <w:rFonts w:asciiTheme="minorEastAsia" w:hAnsiTheme="minorEastAsia"/>
        </w:rPr>
        <w:t>27</w:t>
      </w:r>
      <w:r w:rsidRPr="00181D00">
        <w:rPr>
          <w:rFonts w:asciiTheme="minorEastAsia" w:hAnsiTheme="minorEastAsia" w:hint="eastAsia"/>
        </w:rPr>
        <w:t>的主日崇拜後將為四位青少年施浸。歡迎您來觀禮。</w:t>
      </w:r>
    </w:p>
    <w:p w14:paraId="0EB6B8BA" w14:textId="77777777" w:rsidR="00187591" w:rsidRPr="00081BFD" w:rsidRDefault="00081BFD" w:rsidP="00081BFD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556B5E5D" w14:textId="77777777" w:rsidR="00181D00" w:rsidRPr="00181D00" w:rsidRDefault="00181D00" w:rsidP="00181D00">
      <w:pPr>
        <w:numPr>
          <w:ilvl w:val="0"/>
          <w:numId w:val="15"/>
        </w:numPr>
        <w:spacing w:after="0"/>
        <w:rPr>
          <w:rFonts w:asciiTheme="minorEastAsia" w:hAnsiTheme="minorEastAsia"/>
        </w:rPr>
      </w:pPr>
      <w:r w:rsidRPr="00181D00">
        <w:rPr>
          <w:rFonts w:asciiTheme="minorEastAsia" w:hAnsiTheme="minorEastAsia" w:hint="eastAsia"/>
        </w:rPr>
        <w:t>為教會</w:t>
      </w:r>
      <w:r w:rsidRPr="00181D00">
        <w:rPr>
          <w:rFonts w:asciiTheme="minorEastAsia" w:hAnsiTheme="minorEastAsia"/>
        </w:rPr>
        <w:t>7</w:t>
      </w:r>
      <w:r w:rsidRPr="00181D00">
        <w:rPr>
          <w:rFonts w:asciiTheme="minorEastAsia" w:hAnsiTheme="minorEastAsia" w:hint="eastAsia"/>
        </w:rPr>
        <w:t>月恢復實體崇拜的預備工作及參加者的健康禱告。求主的榮耀充滿在教會中。</w:t>
      </w:r>
    </w:p>
    <w:p w14:paraId="130FE716" w14:textId="77777777" w:rsidR="00181D00" w:rsidRPr="00181D00" w:rsidRDefault="00181D00" w:rsidP="00181D00">
      <w:pPr>
        <w:numPr>
          <w:ilvl w:val="0"/>
          <w:numId w:val="15"/>
        </w:numPr>
        <w:spacing w:after="0"/>
        <w:rPr>
          <w:rFonts w:asciiTheme="minorEastAsia" w:hAnsiTheme="minorEastAsia"/>
        </w:rPr>
      </w:pPr>
      <w:r w:rsidRPr="00181D00">
        <w:rPr>
          <w:rFonts w:asciiTheme="minorEastAsia" w:hAnsiTheme="minorEastAsia" w:hint="eastAsia"/>
        </w:rPr>
        <w:t>為即將受浸到青少年禱告。願主悅納他們的心志，一生跟隨主耶穌的教導。</w:t>
      </w:r>
    </w:p>
    <w:p w14:paraId="6420ED8A" w14:textId="77777777" w:rsidR="00181D00" w:rsidRPr="00181D00" w:rsidRDefault="00181D00" w:rsidP="00181D00">
      <w:pPr>
        <w:numPr>
          <w:ilvl w:val="0"/>
          <w:numId w:val="15"/>
        </w:numPr>
        <w:spacing w:after="0"/>
        <w:rPr>
          <w:rFonts w:asciiTheme="minorEastAsia" w:hAnsiTheme="minorEastAsia"/>
        </w:rPr>
      </w:pPr>
      <w:r w:rsidRPr="00181D00">
        <w:rPr>
          <w:rFonts w:asciiTheme="minorEastAsia" w:hAnsiTheme="minorEastAsia" w:hint="eastAsia"/>
        </w:rPr>
        <w:t>為下午兒童主日學的活動禱告。求主使用老師們的愛心預備，讓講的和聽的都得造就。</w:t>
      </w:r>
    </w:p>
    <w:p w14:paraId="67691252" w14:textId="56A044E8" w:rsidR="00081BFD" w:rsidRPr="00081BFD" w:rsidRDefault="00081BFD" w:rsidP="00E36205">
      <w:pPr>
        <w:spacing w:after="0"/>
        <w:ind w:left="360"/>
        <w:rPr>
          <w:rFonts w:asciiTheme="minorEastAsia" w:hAnsiTheme="minorEastAsia"/>
          <w:bCs/>
        </w:rPr>
      </w:pPr>
    </w:p>
    <w:sectPr w:rsidR="00081BFD" w:rsidRPr="00081BFD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203"/>
    <w:multiLevelType w:val="hybridMultilevel"/>
    <w:tmpl w:val="40F212EC"/>
    <w:lvl w:ilvl="0" w:tplc="3F946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49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43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64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85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A3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467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E3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A5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F5880"/>
    <w:multiLevelType w:val="hybridMultilevel"/>
    <w:tmpl w:val="EAE053B8"/>
    <w:lvl w:ilvl="0" w:tplc="44E20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88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64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CB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6F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C8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CA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84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68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80FD0"/>
    <w:multiLevelType w:val="hybridMultilevel"/>
    <w:tmpl w:val="9DDEF462"/>
    <w:lvl w:ilvl="0" w:tplc="F1025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6C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8A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4F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6A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8A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E6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8D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08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A150F"/>
    <w:multiLevelType w:val="hybridMultilevel"/>
    <w:tmpl w:val="3BF0E500"/>
    <w:lvl w:ilvl="0" w:tplc="C0D08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AE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AF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2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0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6C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C9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87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C2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B6A29"/>
    <w:multiLevelType w:val="hybridMultilevel"/>
    <w:tmpl w:val="DB8ACD32"/>
    <w:lvl w:ilvl="0" w:tplc="8EE45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E5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8E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E6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40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82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05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0F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8C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5D287C"/>
    <w:multiLevelType w:val="hybridMultilevel"/>
    <w:tmpl w:val="B686DB4A"/>
    <w:lvl w:ilvl="0" w:tplc="28DCD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88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1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CE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61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20C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C3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21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E4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15699"/>
    <w:multiLevelType w:val="hybridMultilevel"/>
    <w:tmpl w:val="C3062FFE"/>
    <w:lvl w:ilvl="0" w:tplc="8D06B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E2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49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29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42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E6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4E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C0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CE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5D082F"/>
    <w:multiLevelType w:val="hybridMultilevel"/>
    <w:tmpl w:val="5C6ABDB0"/>
    <w:lvl w:ilvl="0" w:tplc="8A2A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65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80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AF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C2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86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29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8A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AA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C0189"/>
    <w:multiLevelType w:val="hybridMultilevel"/>
    <w:tmpl w:val="2A56823A"/>
    <w:lvl w:ilvl="0" w:tplc="6808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88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89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8E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AC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6A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E3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CD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81BFD"/>
    <w:rsid w:val="00181D00"/>
    <w:rsid w:val="00187591"/>
    <w:rsid w:val="001D3D2E"/>
    <w:rsid w:val="0036776C"/>
    <w:rsid w:val="00423B98"/>
    <w:rsid w:val="004B033E"/>
    <w:rsid w:val="00984CE6"/>
    <w:rsid w:val="00E36205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636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06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7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5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161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37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28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7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41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9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2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91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14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6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95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5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89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10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3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5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74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3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Autodesk, Inc.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2021-07-15T18:51:00Z</dcterms:created>
  <dcterms:modified xsi:type="dcterms:W3CDTF">2021-07-15T18:51:00Z</dcterms:modified>
</cp:coreProperties>
</file>